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C326" w14:textId="77777777" w:rsidR="005F2D1F" w:rsidRPr="005F2D1F" w:rsidRDefault="005F2D1F" w:rsidP="005F2D1F">
      <w:pPr>
        <w:rPr>
          <w:b/>
          <w:bCs/>
          <w:sz w:val="28"/>
          <w:szCs w:val="28"/>
        </w:rPr>
      </w:pPr>
      <w:r w:rsidRPr="005F2D1F">
        <w:rPr>
          <w:b/>
          <w:bCs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14:paraId="6E336052" w14:textId="77777777" w:rsidR="005F2D1F" w:rsidRPr="005F2D1F" w:rsidRDefault="005F2D1F" w:rsidP="005F2D1F">
      <w:pPr>
        <w:rPr>
          <w:sz w:val="28"/>
          <w:szCs w:val="28"/>
        </w:rPr>
      </w:pPr>
      <w:r w:rsidRPr="005F2D1F">
        <w:rPr>
          <w:b/>
          <w:bCs/>
          <w:sz w:val="28"/>
          <w:szCs w:val="28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14:paraId="4403099F" w14:textId="77777777" w:rsidR="005F2D1F" w:rsidRPr="005F2D1F" w:rsidRDefault="005F2D1F" w:rsidP="005F2D1F">
      <w:pPr>
        <w:rPr>
          <w:sz w:val="28"/>
          <w:szCs w:val="28"/>
        </w:rPr>
      </w:pPr>
      <w:r w:rsidRPr="005F2D1F">
        <w:rPr>
          <w:b/>
          <w:bCs/>
          <w:sz w:val="28"/>
          <w:szCs w:val="28"/>
        </w:rPr>
        <w:t>статья 58. Промежуточная аттестация обучающихся:</w:t>
      </w:r>
    </w:p>
    <w:p w14:paraId="4394FEE4" w14:textId="77777777" w:rsidR="005F2D1F" w:rsidRPr="005F2D1F" w:rsidRDefault="005F2D1F" w:rsidP="005F2D1F">
      <w:pPr>
        <w:rPr>
          <w:sz w:val="28"/>
          <w:szCs w:val="28"/>
        </w:rPr>
      </w:pPr>
      <w:r w:rsidRPr="005F2D1F">
        <w:rPr>
          <w:b/>
          <w:bCs/>
          <w:sz w:val="28"/>
          <w:szCs w:val="28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14:paraId="46033A68" w14:textId="77777777" w:rsidR="005F2D1F" w:rsidRPr="005F2D1F" w:rsidRDefault="005F2D1F" w:rsidP="005F2D1F">
      <w:pPr>
        <w:rPr>
          <w:sz w:val="28"/>
          <w:szCs w:val="28"/>
        </w:rPr>
      </w:pPr>
      <w:r w:rsidRPr="005F2D1F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14:paraId="04E48FDC" w14:textId="77777777" w:rsidR="005F2D1F" w:rsidRPr="005F2D1F" w:rsidRDefault="005F2D1F" w:rsidP="005F2D1F">
      <w:pPr>
        <w:rPr>
          <w:sz w:val="28"/>
          <w:szCs w:val="28"/>
        </w:rPr>
      </w:pPr>
      <w:r w:rsidRPr="005F2D1F">
        <w:rPr>
          <w:b/>
          <w:bCs/>
          <w:sz w:val="28"/>
          <w:szCs w:val="28"/>
        </w:rPr>
        <w:t>Целевые ориентиры на этапе завершения дошкольного образования:</w:t>
      </w:r>
      <w:r w:rsidRPr="005F2D1F">
        <w:rPr>
          <w:b/>
          <w:bCs/>
          <w:sz w:val="28"/>
          <w:szCs w:val="28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F2D1F">
        <w:rPr>
          <w:b/>
          <w:bCs/>
          <w:sz w:val="28"/>
          <w:szCs w:val="28"/>
        </w:rPr>
        <w:br/>
        <w:t xml:space="preserve">·        ребенок обладает установкой положительного отношения к миру, к </w:t>
      </w:r>
      <w:r w:rsidRPr="005F2D1F">
        <w:rPr>
          <w:b/>
          <w:bCs/>
          <w:sz w:val="28"/>
          <w:szCs w:val="28"/>
        </w:rPr>
        <w:lastRenderedPageBreak/>
        <w:t>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F2D1F">
        <w:rPr>
          <w:b/>
          <w:bCs/>
          <w:sz w:val="28"/>
          <w:szCs w:val="28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F2D1F">
        <w:rPr>
          <w:b/>
          <w:bCs/>
          <w:sz w:val="28"/>
          <w:szCs w:val="28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5F2D1F">
        <w:rPr>
          <w:b/>
          <w:bCs/>
          <w:sz w:val="28"/>
          <w:szCs w:val="28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F2D1F">
        <w:rPr>
          <w:b/>
          <w:bCs/>
          <w:sz w:val="28"/>
          <w:szCs w:val="28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5F2D1F">
        <w:rPr>
          <w:b/>
          <w:bCs/>
          <w:sz w:val="28"/>
          <w:szCs w:val="28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lastRenderedPageBreak/>
        <w:t>При реализации ООП МДОУ " Детский сад №98" в рамках педагогической диагностики проводится оценка индивидуального развития детей.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Результаты педагогической диагностики (мониторинга) используются для решения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следующих образовательных задач: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 w:rsidRPr="005F2D1F">
        <w:rPr>
          <w:sz w:val="28"/>
          <w:szCs w:val="28"/>
        </w:rPr>
        <w:t>егоразвития</w:t>
      </w:r>
      <w:proofErr w:type="spellEnd"/>
      <w:r w:rsidRPr="005F2D1F">
        <w:rPr>
          <w:sz w:val="28"/>
          <w:szCs w:val="28"/>
        </w:rPr>
        <w:t>);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2) оптимизация работы с группой детей.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· игровой деятельности;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· познавательной деятельности (как идет развитие детских способностей, познавательной активности);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художественно деятельности;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lastRenderedPageBreak/>
        <w:t>· физического развития.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В ходе образовательной деятельности педагоги должны создавать диагностические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ситуации, чтобы оценить индивидуальную динамику детей и скорректировать свои действия.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Периодичность проведения мониторинга: 2 раза в год (</w:t>
      </w:r>
      <w:proofErr w:type="spellStart"/>
      <w:r w:rsidRPr="005F2D1F">
        <w:rPr>
          <w:sz w:val="28"/>
          <w:szCs w:val="28"/>
        </w:rPr>
        <w:t>сенябрь</w:t>
      </w:r>
      <w:proofErr w:type="spellEnd"/>
      <w:r w:rsidRPr="005F2D1F">
        <w:rPr>
          <w:sz w:val="28"/>
          <w:szCs w:val="28"/>
        </w:rPr>
        <w:t>, май )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</w:r>
      <w:r w:rsidRPr="005F2D1F">
        <w:rPr>
          <w:sz w:val="28"/>
          <w:szCs w:val="28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439AAEF6" w14:textId="77777777" w:rsidR="005F2D1F" w:rsidRDefault="005F2D1F"/>
    <w:sectPr w:rsidR="005F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F"/>
    <w:rsid w:val="005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D04"/>
  <w15:chartTrackingRefBased/>
  <w15:docId w15:val="{5F2EC247-75DD-4671-BAEB-74EED76A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mou572023@outlook.com</dc:creator>
  <cp:keywords/>
  <dc:description/>
  <cp:lastModifiedBy>mou572023@outlook.com</cp:lastModifiedBy>
  <cp:revision>1</cp:revision>
  <dcterms:created xsi:type="dcterms:W3CDTF">2024-02-02T08:06:00Z</dcterms:created>
  <dcterms:modified xsi:type="dcterms:W3CDTF">2024-02-02T08:07:00Z</dcterms:modified>
</cp:coreProperties>
</file>